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4E24" w14:textId="77777777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FF0000"/>
          <w:sz w:val="34"/>
          <w:szCs w:val="34"/>
          <w:lang w:eastAsia="cs-CZ"/>
        </w:rPr>
        <w:t>TERMÍNY KONÁNÍ ZASEDÁNÍ</w:t>
      </w:r>
    </w:p>
    <w:p w14:paraId="10FEBB35" w14:textId="77777777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4"/>
          <w:szCs w:val="34"/>
          <w:lang w:eastAsia="cs-CZ"/>
        </w:rPr>
        <w:t>ZASTUPITELSTVA OBCE BDÍN</w:t>
      </w:r>
    </w:p>
    <w:p w14:paraId="1760AB1C" w14:textId="0C937856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4"/>
          <w:szCs w:val="34"/>
          <w:lang w:eastAsia="cs-CZ"/>
        </w:rPr>
        <w:t>V ROCE  202</w:t>
      </w:r>
      <w:r>
        <w:rPr>
          <w:rFonts w:ascii="Arial" w:eastAsia="Times New Roman" w:hAnsi="Arial" w:cs="Arial"/>
          <w:b/>
          <w:bCs/>
          <w:color w:val="FF0000"/>
          <w:sz w:val="34"/>
          <w:szCs w:val="34"/>
          <w:lang w:eastAsia="cs-CZ"/>
        </w:rPr>
        <w:t>2</w:t>
      </w:r>
    </w:p>
    <w:p w14:paraId="72911641" w14:textId="77777777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-------------------------------------------</w:t>
      </w:r>
    </w:p>
    <w:p w14:paraId="373EB583" w14:textId="77777777" w:rsidR="00B33778" w:rsidRDefault="00B33778" w:rsidP="00264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FA796" w14:textId="310C12EC" w:rsidR="00264BA7" w:rsidRDefault="00264BA7" w:rsidP="00264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A9CF597" w14:textId="0A2F96F4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2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. ÚNORA</w:t>
      </w:r>
    </w:p>
    <w:p w14:paraId="0286825E" w14:textId="118C349F" w:rsidR="00264BA7" w:rsidRDefault="00264BA7" w:rsidP="00264B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2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. KVĚTNA</w:t>
      </w:r>
    </w:p>
    <w:p w14:paraId="4ACB82B1" w14:textId="3F20E51E" w:rsidR="00264BA7" w:rsidRDefault="00264BA7" w:rsidP="00264B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4. ČERVENCE</w:t>
      </w:r>
    </w:p>
    <w:p w14:paraId="7D4401D3" w14:textId="55FAB500" w:rsidR="00264BA7" w:rsidRDefault="00264BA7" w:rsidP="0026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5. ZÁŘÍ</w:t>
      </w:r>
    </w:p>
    <w:p w14:paraId="3506E5E7" w14:textId="06857536" w:rsidR="00264BA7" w:rsidRPr="00264BA7" w:rsidRDefault="00264BA7" w:rsidP="00264BA7">
      <w:pPr>
        <w:pStyle w:val="Odstavecseseznamem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  <w:r w:rsidRPr="00264BA7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LISTOPADU</w:t>
      </w:r>
    </w:p>
    <w:p w14:paraId="64AEAF33" w14:textId="0DE99B62" w:rsidR="00264BA7" w:rsidRDefault="00264BA7" w:rsidP="00264B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12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. PROSINCE</w:t>
      </w:r>
    </w:p>
    <w:p w14:paraId="1C842107" w14:textId="77777777" w:rsidR="00264BA7" w:rsidRDefault="00264BA7" w:rsidP="00264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3D9CB" w14:textId="77777777" w:rsidR="00264BA7" w:rsidRDefault="00264BA7" w:rsidP="00264B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ZAČÁTEK VŽDY V 18:00 HODIN.</w:t>
      </w:r>
    </w:p>
    <w:p w14:paraId="0CF708D5" w14:textId="77777777" w:rsidR="00264BA7" w:rsidRDefault="00264BA7" w:rsidP="00264B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VŠECHNA JEDNÁNÍ JSOU VEŘEJNÁ</w:t>
      </w:r>
    </w:p>
    <w:p w14:paraId="7C1A7CD0" w14:textId="77777777" w:rsidR="00264BA7" w:rsidRDefault="00264BA7" w:rsidP="00264B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>  </w:t>
      </w: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ab/>
        <w:t> </w:t>
      </w:r>
    </w:p>
    <w:p w14:paraId="1F332290" w14:textId="77777777" w:rsidR="00264BA7" w:rsidRDefault="00264BA7" w:rsidP="00264B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98993D" w14:textId="77777777" w:rsidR="00264BA7" w:rsidRDefault="00264BA7" w:rsidP="00264BA7"/>
    <w:p w14:paraId="10944DF6" w14:textId="77777777" w:rsidR="00264BA7" w:rsidRDefault="00264BA7"/>
    <w:sectPr w:rsidR="0026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6DB"/>
    <w:multiLevelType w:val="hybridMultilevel"/>
    <w:tmpl w:val="3B129B3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B1B"/>
    <w:multiLevelType w:val="multilevel"/>
    <w:tmpl w:val="C2A8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A7"/>
    <w:rsid w:val="00264BA7"/>
    <w:rsid w:val="00B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25A"/>
  <w15:chartTrackingRefBased/>
  <w15:docId w15:val="{C0438CE7-DA0D-4333-BB96-39AC10F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B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</cp:revision>
  <cp:lastPrinted>2022-02-07T12:08:00Z</cp:lastPrinted>
  <dcterms:created xsi:type="dcterms:W3CDTF">2022-02-07T12:02:00Z</dcterms:created>
  <dcterms:modified xsi:type="dcterms:W3CDTF">2022-02-07T12:10:00Z</dcterms:modified>
</cp:coreProperties>
</file>